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3" w:rsidRPr="00696173" w:rsidRDefault="00696173" w:rsidP="0069617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color w:val="000000" w:themeColor="text1"/>
          <w:sz w:val="56"/>
          <w:szCs w:val="56"/>
        </w:rPr>
      </w:pPr>
      <w:proofErr w:type="spellStart"/>
      <w:r w:rsidRPr="00696173">
        <w:rPr>
          <w:rFonts w:asciiTheme="minorHAnsi" w:hAnsiTheme="minorHAnsi"/>
          <w:b/>
          <w:color w:val="000000" w:themeColor="text1"/>
          <w:sz w:val="56"/>
          <w:szCs w:val="56"/>
          <w:highlight w:val="cyan"/>
        </w:rPr>
        <w:t>mLegitymacja</w:t>
      </w:r>
      <w:proofErr w:type="spellEnd"/>
      <w:r w:rsidRPr="00696173">
        <w:rPr>
          <w:rFonts w:asciiTheme="minorHAnsi" w:hAnsiTheme="minorHAnsi"/>
          <w:b/>
          <w:color w:val="000000" w:themeColor="text1"/>
          <w:sz w:val="56"/>
          <w:szCs w:val="56"/>
          <w:highlight w:val="cyan"/>
        </w:rPr>
        <w:t xml:space="preserve"> </w:t>
      </w:r>
      <w:r w:rsidRPr="00E33F44">
        <w:rPr>
          <w:rFonts w:asciiTheme="minorHAnsi" w:hAnsiTheme="minorHAnsi"/>
          <w:b/>
          <w:color w:val="000000" w:themeColor="text1"/>
          <w:sz w:val="56"/>
          <w:szCs w:val="56"/>
          <w:highlight w:val="cyan"/>
        </w:rPr>
        <w:t>Szkolna</w:t>
      </w:r>
      <w:r w:rsidR="00E33F44" w:rsidRPr="00E33F44">
        <w:rPr>
          <w:rFonts w:asciiTheme="minorHAnsi" w:hAnsiTheme="minorHAnsi"/>
          <w:b/>
          <w:color w:val="000000" w:themeColor="text1"/>
          <w:sz w:val="56"/>
          <w:szCs w:val="56"/>
          <w:highlight w:val="cyan"/>
        </w:rPr>
        <w:t xml:space="preserve"> w pigułce</w:t>
      </w:r>
    </w:p>
    <w:p w:rsidR="00696173" w:rsidRDefault="00696173" w:rsidP="0069617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505200" cy="147739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93" cy="149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A9" w:rsidRDefault="00696173" w:rsidP="006961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</w:rPr>
      </w:pPr>
      <w:proofErr w:type="spellStart"/>
      <w:r w:rsidRPr="00696173">
        <w:rPr>
          <w:rFonts w:asciiTheme="minorHAnsi" w:hAnsiTheme="minorHAnsi"/>
          <w:color w:val="000000" w:themeColor="text1"/>
          <w:highlight w:val="cyan"/>
        </w:rPr>
        <w:t>mLegitymacja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Szkolna jest </w:t>
      </w:r>
      <w:r w:rsidRPr="00696173">
        <w:rPr>
          <w:rFonts w:asciiTheme="minorHAnsi" w:hAnsiTheme="minorHAnsi"/>
          <w:b/>
          <w:color w:val="000000" w:themeColor="text1"/>
        </w:rPr>
        <w:t>mobilnym odpowiednikiem pa</w:t>
      </w:r>
      <w:r w:rsidR="00FB1E7D">
        <w:rPr>
          <w:rFonts w:asciiTheme="minorHAnsi" w:hAnsiTheme="minorHAnsi"/>
          <w:b/>
          <w:color w:val="000000" w:themeColor="text1"/>
        </w:rPr>
        <w:t>p</w:t>
      </w:r>
      <w:r w:rsidRPr="00696173">
        <w:rPr>
          <w:rFonts w:asciiTheme="minorHAnsi" w:hAnsiTheme="minorHAnsi"/>
          <w:b/>
          <w:color w:val="000000" w:themeColor="text1"/>
        </w:rPr>
        <w:t>ierowej legitymacji</w:t>
      </w:r>
      <w:r w:rsidRPr="00696173">
        <w:rPr>
          <w:rFonts w:asciiTheme="minorHAnsi" w:hAnsiTheme="minorHAnsi"/>
          <w:color w:val="000000" w:themeColor="text1"/>
        </w:rPr>
        <w:t xml:space="preserve"> szkolnej. </w:t>
      </w:r>
    </w:p>
    <w:p w:rsidR="00696173" w:rsidRPr="00696173" w:rsidRDefault="00696173" w:rsidP="0069617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</w:rPr>
      </w:pPr>
      <w:r w:rsidRPr="00696173">
        <w:rPr>
          <w:rFonts w:asciiTheme="minorHAnsi" w:hAnsiTheme="minorHAnsi"/>
          <w:color w:val="000000" w:themeColor="text1"/>
        </w:rPr>
        <w:t xml:space="preserve">Dokument elektroniczny – </w:t>
      </w:r>
      <w:proofErr w:type="spellStart"/>
      <w:r w:rsidRPr="00696173">
        <w:rPr>
          <w:rFonts w:asciiTheme="minorHAnsi" w:hAnsiTheme="minorHAnsi"/>
          <w:color w:val="000000" w:themeColor="text1"/>
        </w:rPr>
        <w:t>mLegitymacja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szkolna ma taką samą funkcję i moc prawną, jak legitymacja wydana w wersji papierowej</w:t>
      </w:r>
    </w:p>
    <w:p w:rsidR="00696173" w:rsidRDefault="00696173" w:rsidP="00696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  <w:u w:val="single"/>
        </w:rPr>
      </w:pPr>
    </w:p>
    <w:p w:rsidR="00696173" w:rsidRDefault="00696173" w:rsidP="000035A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color w:val="000000" w:themeColor="text1"/>
          <w:u w:val="single"/>
        </w:rPr>
      </w:pPr>
      <w:r w:rsidRPr="00696173">
        <w:rPr>
          <w:rFonts w:asciiTheme="minorHAnsi" w:hAnsiTheme="minorHAnsi"/>
          <w:color w:val="000000" w:themeColor="text1"/>
          <w:u w:val="single"/>
        </w:rPr>
        <w:t>Pokazując ją na ekranie telefonu, potwierdzisz status ucznia oraz skorzystasz z ulg i zwolnień.</w:t>
      </w:r>
    </w:p>
    <w:p w:rsidR="00696173" w:rsidRDefault="00696173" w:rsidP="00696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</w:rPr>
      </w:pPr>
    </w:p>
    <w:p w:rsidR="00696173" w:rsidRDefault="00696173" w:rsidP="00696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</w:rPr>
      </w:pPr>
      <w:r w:rsidRPr="00696173">
        <w:rPr>
          <w:rFonts w:asciiTheme="minorHAnsi" w:hAnsiTheme="minorHAnsi"/>
          <w:color w:val="000000" w:themeColor="text1"/>
        </w:rPr>
        <w:t xml:space="preserve">Aby móc korzystać z </w:t>
      </w:r>
      <w:proofErr w:type="spellStart"/>
      <w:r w:rsidRPr="00696173">
        <w:rPr>
          <w:rFonts w:asciiTheme="minorHAnsi" w:hAnsiTheme="minorHAnsi"/>
          <w:color w:val="000000" w:themeColor="text1"/>
        </w:rPr>
        <w:t>mLegitymacji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Szkolnej, potrzebne są:</w:t>
      </w:r>
    </w:p>
    <w:p w:rsidR="000035A9" w:rsidRPr="000035A9" w:rsidRDefault="00696173" w:rsidP="000035A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color w:val="000000" w:themeColor="text1"/>
          <w:u w:val="single"/>
        </w:rPr>
      </w:pPr>
      <w:r w:rsidRPr="00696173">
        <w:rPr>
          <w:rFonts w:asciiTheme="minorHAnsi" w:hAnsiTheme="minorHAnsi"/>
          <w:color w:val="000000" w:themeColor="text1"/>
        </w:rPr>
        <w:t>ważna legitymacja szkolna</w:t>
      </w:r>
    </w:p>
    <w:p w:rsidR="000035A9" w:rsidRPr="000035A9" w:rsidRDefault="00696173" w:rsidP="000035A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color w:val="000000" w:themeColor="text1"/>
          <w:u w:val="single"/>
        </w:rPr>
      </w:pPr>
      <w:r w:rsidRPr="000035A9">
        <w:rPr>
          <w:rFonts w:asciiTheme="minorHAnsi" w:hAnsiTheme="minorHAnsi"/>
          <w:color w:val="000000" w:themeColor="text1"/>
        </w:rPr>
        <w:t>numer PESEL</w:t>
      </w:r>
    </w:p>
    <w:p w:rsidR="00696173" w:rsidRPr="000035A9" w:rsidRDefault="00696173" w:rsidP="000035A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color w:val="000000" w:themeColor="text1"/>
          <w:u w:val="single"/>
        </w:rPr>
      </w:pPr>
      <w:r w:rsidRPr="000035A9">
        <w:rPr>
          <w:rFonts w:asciiTheme="minorHAnsi" w:hAnsiTheme="minorHAnsi"/>
          <w:color w:val="000000" w:themeColor="text1"/>
        </w:rPr>
        <w:t xml:space="preserve">aplikacja </w:t>
      </w:r>
      <w:proofErr w:type="spellStart"/>
      <w:r w:rsidRPr="000035A9">
        <w:rPr>
          <w:rFonts w:asciiTheme="minorHAnsi" w:hAnsiTheme="minorHAnsi"/>
          <w:color w:val="000000" w:themeColor="text1"/>
        </w:rPr>
        <w:t>mObywatel</w:t>
      </w:r>
      <w:proofErr w:type="spellEnd"/>
    </w:p>
    <w:p w:rsidR="000035A9" w:rsidRDefault="000035A9" w:rsidP="00696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</w:rPr>
      </w:pPr>
    </w:p>
    <w:p w:rsidR="000035A9" w:rsidRDefault="00696173" w:rsidP="006961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 w:themeColor="text1"/>
        </w:rPr>
      </w:pPr>
      <w:proofErr w:type="spellStart"/>
      <w:r w:rsidRPr="000035A9">
        <w:rPr>
          <w:rFonts w:asciiTheme="minorHAnsi" w:hAnsiTheme="minorHAnsi"/>
          <w:color w:val="000000" w:themeColor="text1"/>
          <w:highlight w:val="cyan"/>
        </w:rPr>
        <w:t>mLegitymacja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jest wydawana z taką samą</w:t>
      </w:r>
      <w:r w:rsidRPr="000035A9">
        <w:rPr>
          <w:rFonts w:asciiTheme="minorHAnsi" w:hAnsiTheme="minorHAnsi"/>
          <w:color w:val="000000" w:themeColor="text1"/>
          <w:u w:val="single"/>
        </w:rPr>
        <w:t xml:space="preserve"> datą ważności</w:t>
      </w:r>
      <w:r w:rsidRPr="00696173">
        <w:rPr>
          <w:rFonts w:asciiTheme="minorHAnsi" w:hAnsiTheme="minorHAnsi"/>
          <w:color w:val="000000" w:themeColor="text1"/>
        </w:rPr>
        <w:t xml:space="preserve">, co jej papierowy odpowiednik. </w:t>
      </w:r>
    </w:p>
    <w:p w:rsidR="00696173" w:rsidRPr="00696173" w:rsidRDefault="00696173" w:rsidP="000035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r w:rsidRPr="000035A9">
        <w:rPr>
          <w:rFonts w:asciiTheme="minorHAnsi" w:hAnsiTheme="minorHAnsi"/>
          <w:color w:val="000000" w:themeColor="text1"/>
          <w:highlight w:val="cyan"/>
        </w:rPr>
        <w:t>mLegitymacja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stra</w:t>
      </w:r>
      <w:r w:rsidRPr="000035A9">
        <w:rPr>
          <w:rFonts w:asciiTheme="minorHAnsi" w:hAnsiTheme="minorHAnsi"/>
          <w:color w:val="000000" w:themeColor="text1"/>
          <w:u w:val="single"/>
        </w:rPr>
        <w:t>ci również ważność</w:t>
      </w:r>
      <w:r w:rsidRPr="00696173">
        <w:rPr>
          <w:rFonts w:asciiTheme="minorHAnsi" w:hAnsiTheme="minorHAnsi"/>
          <w:color w:val="000000" w:themeColor="text1"/>
        </w:rPr>
        <w:t>, gdy ją unieważnisz, stracisz status ucznia lub gdy zostanie anulowana legitymacja papierowa.</w:t>
      </w:r>
    </w:p>
    <w:p w:rsidR="000035A9" w:rsidRDefault="000035A9" w:rsidP="00696173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/>
          <w:b w:val="0"/>
          <w:color w:val="000000" w:themeColor="text1"/>
        </w:rPr>
      </w:pPr>
    </w:p>
    <w:p w:rsidR="00696173" w:rsidRPr="00696173" w:rsidRDefault="00696173" w:rsidP="000035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696173">
        <w:rPr>
          <w:rStyle w:val="Pogrubienie"/>
          <w:rFonts w:asciiTheme="minorHAnsi" w:hAnsiTheme="minorHAnsi"/>
          <w:b w:val="0"/>
          <w:color w:val="000000" w:themeColor="text1"/>
        </w:rPr>
        <w:t xml:space="preserve">Aplikację </w:t>
      </w:r>
      <w:proofErr w:type="spellStart"/>
      <w:r w:rsidRPr="00696173">
        <w:rPr>
          <w:rStyle w:val="Pogrubienie"/>
          <w:rFonts w:asciiTheme="minorHAnsi" w:hAnsiTheme="minorHAnsi"/>
          <w:b w:val="0"/>
          <w:color w:val="000000" w:themeColor="text1"/>
        </w:rPr>
        <w:t>mObywatel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 możesz pobrać ze sklepów Google Play i </w:t>
      </w:r>
      <w:proofErr w:type="spellStart"/>
      <w:r w:rsidRPr="00696173">
        <w:rPr>
          <w:rFonts w:asciiTheme="minorHAnsi" w:hAnsiTheme="minorHAnsi"/>
          <w:color w:val="000000" w:themeColor="text1"/>
        </w:rPr>
        <w:t>App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96173">
        <w:rPr>
          <w:rFonts w:asciiTheme="minorHAnsi" w:hAnsiTheme="minorHAnsi"/>
          <w:color w:val="000000" w:themeColor="text1"/>
        </w:rPr>
        <w:t>Store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. Aplikacja </w:t>
      </w:r>
      <w:proofErr w:type="spellStart"/>
      <w:r w:rsidRPr="00696173">
        <w:rPr>
          <w:rFonts w:asciiTheme="minorHAnsi" w:hAnsiTheme="minorHAnsi"/>
          <w:color w:val="000000" w:themeColor="text1"/>
        </w:rPr>
        <w:t>mObywatel</w:t>
      </w:r>
      <w:proofErr w:type="spellEnd"/>
      <w:r w:rsidRPr="00696173">
        <w:rPr>
          <w:rFonts w:asciiTheme="minorHAnsi" w:hAnsiTheme="minorHAnsi"/>
          <w:color w:val="000000" w:themeColor="text1"/>
        </w:rPr>
        <w:t xml:space="preserve"> wydawana jest i rozwijana przez Ministerstwo Cyfryzacji:</w:t>
      </w:r>
    </w:p>
    <w:p w:rsidR="000035A9" w:rsidRPr="00696173" w:rsidRDefault="003B080A" w:rsidP="000035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hyperlink r:id="rId6" w:tgtFrame="_blank" w:history="1">
        <w:r w:rsidR="00696173" w:rsidRPr="00696173">
          <w:rPr>
            <w:rStyle w:val="Hipercze"/>
            <w:rFonts w:asciiTheme="minorHAnsi" w:hAnsiTheme="minorHAnsi"/>
            <w:color w:val="000000" w:themeColor="text1"/>
            <w:u w:val="none"/>
          </w:rPr>
          <w:t>mObywatel na Android</w:t>
        </w:r>
      </w:hyperlink>
      <w:r w:rsidR="00696173" w:rsidRPr="00696173">
        <w:rPr>
          <w:rFonts w:asciiTheme="minorHAnsi" w:hAnsiTheme="minorHAnsi"/>
          <w:color w:val="000000" w:themeColor="text1"/>
        </w:rPr>
        <w:t xml:space="preserve"> » </w:t>
      </w:r>
      <w:hyperlink r:id="rId7" w:history="1">
        <w:r w:rsidR="000035A9" w:rsidRPr="007613D2">
          <w:rPr>
            <w:rStyle w:val="Hipercze"/>
            <w:rFonts w:asciiTheme="minorHAnsi" w:hAnsiTheme="minorHAnsi"/>
          </w:rPr>
          <w:t>https://play.google.com/store/apps/details?id=pl.nask.mobywatel</w:t>
        </w:r>
      </w:hyperlink>
      <w:r w:rsidR="000035A9">
        <w:rPr>
          <w:rFonts w:asciiTheme="minorHAnsi" w:hAnsiTheme="minorHAnsi"/>
          <w:color w:val="000000" w:themeColor="text1"/>
        </w:rPr>
        <w:t xml:space="preserve"> </w:t>
      </w:r>
    </w:p>
    <w:p w:rsidR="000035A9" w:rsidRDefault="003B080A" w:rsidP="000035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hyperlink r:id="rId8" w:tgtFrame="_blank" w:history="1">
        <w:r w:rsidR="00696173" w:rsidRPr="00696173">
          <w:rPr>
            <w:rStyle w:val="Hipercze"/>
            <w:rFonts w:asciiTheme="minorHAnsi" w:hAnsiTheme="minorHAnsi"/>
            <w:color w:val="000000" w:themeColor="text1"/>
            <w:u w:val="none"/>
          </w:rPr>
          <w:t>mObywatel na iOS</w:t>
        </w:r>
      </w:hyperlink>
      <w:r w:rsidR="00696173" w:rsidRPr="00696173">
        <w:rPr>
          <w:rFonts w:asciiTheme="minorHAnsi" w:hAnsiTheme="minorHAnsi"/>
          <w:color w:val="000000" w:themeColor="text1"/>
        </w:rPr>
        <w:t xml:space="preserve"> » </w:t>
      </w:r>
      <w:hyperlink r:id="rId9" w:history="1">
        <w:r w:rsidR="000035A9" w:rsidRPr="007613D2">
          <w:rPr>
            <w:rStyle w:val="Hipercze"/>
            <w:rFonts w:asciiTheme="minorHAnsi" w:hAnsiTheme="minorHAnsi"/>
          </w:rPr>
          <w:t>https://apps.apple.com/pl/app/mobywatel/id1339613469?l=pl</w:t>
        </w:r>
      </w:hyperlink>
      <w:r w:rsidR="000035A9">
        <w:rPr>
          <w:rFonts w:asciiTheme="minorHAnsi" w:hAnsiTheme="minorHAnsi"/>
          <w:color w:val="000000" w:themeColor="text1"/>
        </w:rPr>
        <w:t xml:space="preserve"> </w:t>
      </w:r>
    </w:p>
    <w:p w:rsidR="000035A9" w:rsidRDefault="000035A9" w:rsidP="000035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696173" w:rsidRPr="003B080A" w:rsidRDefault="00696173" w:rsidP="000035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highlight w:val="lightGray"/>
          <w:u w:val="single"/>
        </w:rPr>
      </w:pPr>
      <w:r w:rsidRPr="003B080A">
        <w:rPr>
          <w:rFonts w:asciiTheme="minorHAnsi" w:hAnsiTheme="minorHAnsi"/>
          <w:b/>
          <w:bCs/>
          <w:color w:val="000000" w:themeColor="text1"/>
          <w:highlight w:val="lightGray"/>
          <w:u w:val="single"/>
          <w:bdr w:val="none" w:sz="0" w:space="0" w:color="auto" w:frame="1"/>
        </w:rPr>
        <w:t xml:space="preserve">W celu uzyskania </w:t>
      </w:r>
      <w:proofErr w:type="spellStart"/>
      <w:r w:rsidRPr="003B080A">
        <w:rPr>
          <w:rFonts w:asciiTheme="minorHAnsi" w:hAnsiTheme="minorHAnsi"/>
          <w:b/>
          <w:bCs/>
          <w:color w:val="000000" w:themeColor="text1"/>
          <w:highlight w:val="lightGray"/>
          <w:u w:val="single"/>
          <w:bdr w:val="none" w:sz="0" w:space="0" w:color="auto" w:frame="1"/>
        </w:rPr>
        <w:t>mLegitymacji</w:t>
      </w:r>
      <w:proofErr w:type="spellEnd"/>
      <w:r w:rsidRPr="003B080A">
        <w:rPr>
          <w:rFonts w:asciiTheme="minorHAnsi" w:hAnsiTheme="minorHAnsi"/>
          <w:b/>
          <w:bCs/>
          <w:color w:val="000000" w:themeColor="text1"/>
          <w:highlight w:val="lightGray"/>
          <w:u w:val="single"/>
          <w:bdr w:val="none" w:sz="0" w:space="0" w:color="auto" w:frame="1"/>
        </w:rPr>
        <w:t xml:space="preserve"> należy:</w:t>
      </w:r>
    </w:p>
    <w:p w:rsidR="00696173" w:rsidRPr="003B080A" w:rsidRDefault="00696173" w:rsidP="000035A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</w:pP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pobrać wniosek ze strony internetowej szkoły, wypełnić (rodzic/opiekun lub pełnoletni uczeń) </w:t>
      </w:r>
      <w:r w:rsidR="000035A9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br/>
      </w:r>
      <w:r w:rsidR="001B469E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i dostarczyć do sekretariatu (w zakładce uczeń </w:t>
      </w:r>
      <w:r w:rsidR="001B469E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sym w:font="Wingdings" w:char="F0E0"/>
      </w:r>
      <w:r w:rsidR="001B469E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 </w:t>
      </w:r>
      <w:proofErr w:type="spellStart"/>
      <w:r w:rsidR="001B469E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mLegitymacje</w:t>
      </w:r>
      <w:proofErr w:type="spellEnd"/>
      <w:r w:rsidR="001B469E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)</w:t>
      </w:r>
    </w:p>
    <w:p w:rsidR="00696173" w:rsidRPr="003B080A" w:rsidRDefault="00696173" w:rsidP="000035A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</w:pP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wysłać zdjęcie na maila </w:t>
      </w:r>
      <w:hyperlink r:id="rId10" w:history="1">
        <w:r w:rsidRPr="003B080A">
          <w:rPr>
            <w:rStyle w:val="Hipercze"/>
            <w:rFonts w:eastAsia="Times New Roman" w:cs="Times New Roman"/>
            <w:b/>
            <w:color w:val="0070C0"/>
            <w:sz w:val="24"/>
            <w:szCs w:val="24"/>
            <w:highlight w:val="lightGray"/>
            <w:u w:val="none"/>
            <w:lang w:eastAsia="pl-PL"/>
          </w:rPr>
          <w:t>sbialczyk@tzndg.eu</w:t>
        </w:r>
      </w:hyperlink>
      <w:r w:rsidR="000035A9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 </w:t>
      </w: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(aktualne zdjęcie spełniające wymogi zdjęcia dokumentowego w formacie JPG </w:t>
      </w:r>
      <w:r w:rsidR="00C51949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lub JPEG o rozmiarze max. 5MB </w:t>
      </w:r>
      <w:r w:rsidR="00C51949" w:rsidRPr="003B080A">
        <w:rPr>
          <w:rFonts w:eastAsia="Times New Roman" w:cs="Times New Roman"/>
          <w:sz w:val="24"/>
          <w:szCs w:val="24"/>
          <w:highlight w:val="lightGray"/>
        </w:rPr>
        <w:t>oraz nazwę: imię i nazwisko ucznia i klasę).</w:t>
      </w:r>
      <w:r w:rsidR="00C51949" w:rsidRPr="003B080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Szkoła może skorzystać ze zdjęcia, które uczeń złożył podczas rekrutacji. </w:t>
      </w:r>
    </w:p>
    <w:p w:rsidR="00696173" w:rsidRPr="003B080A" w:rsidRDefault="00696173" w:rsidP="000035A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</w:pP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zainstalować na urządzeniu mobilnym aplikację </w:t>
      </w:r>
      <w:proofErr w:type="spellStart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mObywatel</w:t>
      </w:r>
      <w:proofErr w:type="spellEnd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 ze sklepu </w:t>
      </w:r>
      <w:hyperlink r:id="rId11" w:history="1">
        <w:r w:rsidRPr="003B080A">
          <w:rPr>
            <w:rFonts w:eastAsia="Times New Roman" w:cs="Times New Roman"/>
            <w:color w:val="000000" w:themeColor="text1"/>
            <w:sz w:val="24"/>
            <w:szCs w:val="24"/>
            <w:highlight w:val="lightGray"/>
            <w:bdr w:val="none" w:sz="0" w:space="0" w:color="auto" w:frame="1"/>
            <w:lang w:eastAsia="pl-PL"/>
          </w:rPr>
          <w:t>Google Play</w:t>
        </w:r>
      </w:hyperlink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 lub </w:t>
      </w:r>
      <w:proofErr w:type="spellStart"/>
      <w:r w:rsidR="003B080A" w:rsidRPr="003B080A">
        <w:rPr>
          <w:highlight w:val="lightGray"/>
        </w:rPr>
        <w:fldChar w:fldCharType="begin"/>
      </w:r>
      <w:r w:rsidR="003B080A" w:rsidRPr="003B080A">
        <w:rPr>
          <w:highlight w:val="lightGray"/>
        </w:rPr>
        <w:instrText xml:space="preserve"> HYPERLINK "https://apps.apple.com/pl/app/mobywatel/id1339613469?l=pl" </w:instrText>
      </w:r>
      <w:r w:rsidR="003B080A" w:rsidRPr="003B080A">
        <w:rPr>
          <w:highlight w:val="lightGray"/>
        </w:rPr>
        <w:fldChar w:fldCharType="separate"/>
      </w: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bdr w:val="none" w:sz="0" w:space="0" w:color="auto" w:frame="1"/>
          <w:lang w:eastAsia="pl-PL"/>
        </w:rPr>
        <w:t>App</w:t>
      </w:r>
      <w:proofErr w:type="spellEnd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bdr w:val="none" w:sz="0" w:space="0" w:color="auto" w:frame="1"/>
          <w:lang w:eastAsia="pl-PL"/>
        </w:rPr>
        <w:t xml:space="preserve"> </w:t>
      </w:r>
      <w:proofErr w:type="spellStart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bdr w:val="none" w:sz="0" w:space="0" w:color="auto" w:frame="1"/>
          <w:lang w:eastAsia="pl-PL"/>
        </w:rPr>
        <w:t>Store</w:t>
      </w:r>
      <w:proofErr w:type="spellEnd"/>
      <w:r w:rsidR="003B080A"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bdr w:val="none" w:sz="0" w:space="0" w:color="auto" w:frame="1"/>
          <w:lang w:eastAsia="pl-PL"/>
        </w:rPr>
        <w:fldChar w:fldCharType="end"/>
      </w: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,</w:t>
      </w:r>
    </w:p>
    <w:p w:rsidR="00696173" w:rsidRPr="003B080A" w:rsidRDefault="00696173" w:rsidP="000035A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</w:pP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odebrać z </w:t>
      </w:r>
      <w:r w:rsidRPr="003B080A">
        <w:rPr>
          <w:rFonts w:eastAsia="Times New Roman" w:cs="Times New Roman"/>
          <w:b/>
          <w:color w:val="000000" w:themeColor="text1"/>
          <w:sz w:val="24"/>
          <w:szCs w:val="24"/>
          <w:highlight w:val="lightGray"/>
          <w:u w:val="single"/>
          <w:lang w:eastAsia="pl-PL"/>
        </w:rPr>
        <w:t>sekretariatu</w:t>
      </w:r>
      <w:r w:rsidR="0011055C" w:rsidRPr="003B080A">
        <w:rPr>
          <w:rFonts w:eastAsia="Times New Roman" w:cs="Times New Roman"/>
          <w:b/>
          <w:color w:val="000000" w:themeColor="text1"/>
          <w:sz w:val="24"/>
          <w:szCs w:val="24"/>
          <w:highlight w:val="lightGray"/>
          <w:u w:val="single"/>
          <w:lang w:eastAsia="pl-PL"/>
        </w:rPr>
        <w:t xml:space="preserve"> </w:t>
      </w:r>
      <w:proofErr w:type="spellStart"/>
      <w:r w:rsidR="0011055C" w:rsidRPr="003B080A">
        <w:rPr>
          <w:rFonts w:eastAsia="Times New Roman" w:cs="Times New Roman"/>
          <w:b/>
          <w:color w:val="000000" w:themeColor="text1"/>
          <w:sz w:val="24"/>
          <w:szCs w:val="24"/>
          <w:highlight w:val="lightGray"/>
          <w:u w:val="single"/>
          <w:lang w:eastAsia="pl-PL"/>
        </w:rPr>
        <w:t>uczniowskiego-</w:t>
      </w:r>
      <w:r w:rsidRPr="003B080A">
        <w:rPr>
          <w:rFonts w:eastAsia="Times New Roman" w:cs="Times New Roman"/>
          <w:b/>
          <w:color w:val="000000" w:themeColor="text1"/>
          <w:sz w:val="24"/>
          <w:szCs w:val="24"/>
          <w:highlight w:val="lightGray"/>
          <w:u w:val="single"/>
          <w:lang w:eastAsia="pl-PL"/>
        </w:rPr>
        <w:t>pawilon</w:t>
      </w:r>
      <w:proofErr w:type="spellEnd"/>
      <w:r w:rsidRPr="003B080A">
        <w:rPr>
          <w:rFonts w:eastAsia="Times New Roman" w:cs="Times New Roman"/>
          <w:b/>
          <w:color w:val="000000" w:themeColor="text1"/>
          <w:sz w:val="24"/>
          <w:szCs w:val="24"/>
          <w:highlight w:val="lightGray"/>
          <w:u w:val="single"/>
          <w:lang w:eastAsia="pl-PL"/>
        </w:rPr>
        <w:t xml:space="preserve"> B</w:t>
      </w: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 </w:t>
      </w:r>
      <w:r w:rsidRPr="003B080A">
        <w:rPr>
          <w:rFonts w:eastAsia="Times New Roman" w:cs="Times New Roman"/>
          <w:color w:val="0070C0"/>
          <w:sz w:val="24"/>
          <w:szCs w:val="24"/>
          <w:highlight w:val="lightGray"/>
          <w:u w:val="single"/>
          <w:lang w:eastAsia="pl-PL"/>
        </w:rPr>
        <w:t>kod QR oraz kod aktywacyjny</w:t>
      </w:r>
      <w:r w:rsidRPr="003B080A">
        <w:rPr>
          <w:rFonts w:eastAsia="Times New Roman" w:cs="Times New Roman"/>
          <w:color w:val="0070C0"/>
          <w:sz w:val="24"/>
          <w:szCs w:val="24"/>
          <w:highlight w:val="lightGray"/>
          <w:lang w:eastAsia="pl-PL"/>
        </w:rPr>
        <w:t xml:space="preserve"> </w:t>
      </w: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do aplikacji </w:t>
      </w:r>
      <w:proofErr w:type="spellStart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mObywatel</w:t>
      </w:r>
      <w:proofErr w:type="spellEnd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 (odbiór potwierdzić datą i podpisem w dokumentacji),</w:t>
      </w:r>
    </w:p>
    <w:p w:rsidR="00696173" w:rsidRPr="003B080A" w:rsidRDefault="00696173" w:rsidP="000035A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</w:pPr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w usłudze </w:t>
      </w:r>
      <w:proofErr w:type="spellStart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mLegitymacja</w:t>
      </w:r>
      <w:proofErr w:type="spellEnd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 xml:space="preserve"> szkolna zeskanować otrzymany kod QR oraz wpisać kod aktywacyjny </w:t>
      </w:r>
      <w:proofErr w:type="spellStart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mLegitymacji</w:t>
      </w:r>
      <w:proofErr w:type="spellEnd"/>
      <w:r w:rsidRPr="003B080A">
        <w:rPr>
          <w:rFonts w:eastAsia="Times New Roman" w:cs="Times New Roman"/>
          <w:color w:val="000000" w:themeColor="text1"/>
          <w:sz w:val="24"/>
          <w:szCs w:val="24"/>
          <w:highlight w:val="lightGray"/>
          <w:lang w:eastAsia="pl-PL"/>
        </w:rPr>
        <w:t>.</w:t>
      </w:r>
    </w:p>
    <w:p w:rsidR="00696173" w:rsidRPr="00696173" w:rsidRDefault="00696173" w:rsidP="00696173">
      <w:pPr>
        <w:shd w:val="clear" w:color="auto" w:fill="FFFFFF"/>
        <w:spacing w:after="0" w:line="360" w:lineRule="auto"/>
        <w:ind w:left="3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696173" w:rsidRDefault="00696173" w:rsidP="000035A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96173"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  <w:t>Aby anulować</w:t>
      </w:r>
      <w:r w:rsidR="003B080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(utrata telefonu, niepoprawne działanie</w:t>
      </w:r>
      <w:r w:rsidRPr="0069617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utrata tożsamości, rezygnacja z usług) </w:t>
      </w:r>
      <w:proofErr w:type="spellStart"/>
      <w:r w:rsidRPr="00696173">
        <w:rPr>
          <w:rFonts w:eastAsia="Times New Roman" w:cs="Times New Roman"/>
          <w:color w:val="000000" w:themeColor="text1"/>
          <w:sz w:val="24"/>
          <w:szCs w:val="24"/>
          <w:highlight w:val="cyan"/>
          <w:lang w:eastAsia="pl-PL"/>
        </w:rPr>
        <w:t>mLegitymację</w:t>
      </w:r>
      <w:proofErr w:type="spellEnd"/>
      <w:r w:rsidRPr="0069617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należy pobrać wniosek ze strony internetowej szkoły, wypełnić i dostarczyć do </w:t>
      </w:r>
      <w:r w:rsidR="005C48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sekretariatu pawilon B.</w:t>
      </w:r>
    </w:p>
    <w:p w:rsidR="00576253" w:rsidRDefault="00576253" w:rsidP="00CB553F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3B080A" w:rsidRDefault="003B080A" w:rsidP="00CB553F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:rsidR="00E67160" w:rsidRPr="0045054A" w:rsidRDefault="00E67160" w:rsidP="00CB553F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45054A">
        <w:rPr>
          <w:rFonts w:eastAsia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Podstawa prawna:</w:t>
      </w:r>
    </w:p>
    <w:p w:rsidR="00E67160" w:rsidRPr="00F10E77" w:rsidRDefault="00F10E77" w:rsidP="00F10E77">
      <w:pPr>
        <w:tabs>
          <w:tab w:val="left" w:pos="364"/>
        </w:tabs>
        <w:spacing w:after="0" w:line="240" w:lineRule="auto"/>
        <w:ind w:right="743"/>
        <w:rPr>
          <w:rFonts w:eastAsia="Times New Roman" w:cs="Times New Roman"/>
          <w:sz w:val="24"/>
          <w:szCs w:val="24"/>
        </w:rPr>
      </w:pPr>
      <w:r w:rsidRPr="00F10E77">
        <w:rPr>
          <w:rFonts w:eastAsia="Times New Roman" w:cs="Times New Roman"/>
          <w:sz w:val="24"/>
          <w:szCs w:val="24"/>
        </w:rPr>
        <w:t>Rozporządzenie Ministra Edukacji Narodowej z dnia 27 sierpnia 2019 r. w sprawie świadectw, dyplomów państwowych i innych druków (Dz.U. z 2019, poz.1700).</w:t>
      </w:r>
    </w:p>
    <w:p w:rsidR="00CB553F" w:rsidRDefault="00CB553F" w:rsidP="00CB553F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</w:pPr>
    </w:p>
    <w:p w:rsidR="00E67160" w:rsidRPr="00E67160" w:rsidRDefault="00E67160" w:rsidP="00CB553F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B553F">
        <w:rPr>
          <w:rFonts w:eastAsia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Ważne linki:</w:t>
      </w:r>
    </w:p>
    <w:p w:rsidR="00F10E77" w:rsidRPr="00F10E77" w:rsidRDefault="003B080A" w:rsidP="00F10E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4E79" w:themeColor="accent1" w:themeShade="80"/>
          <w:sz w:val="24"/>
          <w:szCs w:val="24"/>
          <w:lang w:eastAsia="pl-PL"/>
        </w:rPr>
      </w:pPr>
      <w:hyperlink r:id="rId12" w:history="1">
        <w:r w:rsidR="00F10E77" w:rsidRPr="00F10E77">
          <w:rPr>
            <w:rStyle w:val="Hipercze"/>
            <w:color w:val="1F4E79" w:themeColor="accent1" w:themeShade="80"/>
            <w:sz w:val="24"/>
            <w:szCs w:val="24"/>
          </w:rPr>
          <w:t>https://www.gov.pl/web/cyfryzacja</w:t>
        </w:r>
      </w:hyperlink>
    </w:p>
    <w:p w:rsidR="00F10E77" w:rsidRPr="00F10E77" w:rsidRDefault="00F10E77" w:rsidP="00F10E7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</w:pPr>
      <w:r w:rsidRPr="00F10E77">
        <w:rPr>
          <w:rFonts w:eastAsia="Times New Roman" w:cs="Times New Roman"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pl-PL"/>
        </w:rPr>
        <w:t>https://www.gov.pl/web/mobywatel/mtozsamosc</w:t>
      </w:r>
    </w:p>
    <w:p w:rsidR="00E67160" w:rsidRPr="00F10E77" w:rsidRDefault="003B080A" w:rsidP="00F10E77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1F4E79" w:themeColor="accent1" w:themeShade="80"/>
          <w:sz w:val="24"/>
          <w:szCs w:val="24"/>
          <w:lang w:eastAsia="pl-PL"/>
        </w:rPr>
      </w:pPr>
      <w:hyperlink r:id="rId13" w:history="1">
        <w:r w:rsidR="00F10E77" w:rsidRPr="00F10E77">
          <w:rPr>
            <w:rStyle w:val="Hipercze"/>
            <w:rFonts w:eastAsia="Times New Roman" w:cs="Times New Roman"/>
            <w:color w:val="1F4E79" w:themeColor="accent1" w:themeShade="80"/>
            <w:sz w:val="24"/>
            <w:szCs w:val="24"/>
            <w:lang w:eastAsia="pl-PL"/>
          </w:rPr>
          <w:t>https://www.mobywatel.gov.pl/mobywatel.android.mlegitymacjastudencka.regulamin.2.1.0.pdf</w:t>
        </w:r>
      </w:hyperlink>
    </w:p>
    <w:p w:rsidR="00F10E77" w:rsidRPr="00F10E77" w:rsidRDefault="00F10E77" w:rsidP="00F10E77">
      <w:pPr>
        <w:shd w:val="clear" w:color="auto" w:fill="FFFFFF"/>
        <w:spacing w:after="240" w:line="240" w:lineRule="auto"/>
        <w:jc w:val="both"/>
        <w:rPr>
          <w:rFonts w:ascii="Raleway" w:eastAsia="Times New Roman" w:hAnsi="Raleway" w:cs="Times New Roman"/>
          <w:color w:val="555555"/>
          <w:sz w:val="24"/>
          <w:szCs w:val="24"/>
          <w:lang w:eastAsia="pl-PL"/>
        </w:rPr>
      </w:pPr>
    </w:p>
    <w:p w:rsidR="00E67160" w:rsidRPr="00696173" w:rsidRDefault="00E67160" w:rsidP="000035A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696173" w:rsidRPr="00696173" w:rsidRDefault="00696173" w:rsidP="00696173">
      <w:pPr>
        <w:spacing w:after="0" w:line="360" w:lineRule="auto"/>
        <w:rPr>
          <w:color w:val="000000" w:themeColor="text1"/>
          <w:sz w:val="24"/>
          <w:szCs w:val="24"/>
        </w:rPr>
      </w:pPr>
    </w:p>
    <w:sectPr w:rsidR="00696173" w:rsidRPr="00696173" w:rsidSect="00696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8B122C"/>
    <w:multiLevelType w:val="multilevel"/>
    <w:tmpl w:val="9EE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64482"/>
    <w:multiLevelType w:val="multilevel"/>
    <w:tmpl w:val="F6C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525C6"/>
    <w:multiLevelType w:val="multilevel"/>
    <w:tmpl w:val="999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61B84"/>
    <w:multiLevelType w:val="hybridMultilevel"/>
    <w:tmpl w:val="91980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302"/>
    <w:multiLevelType w:val="multilevel"/>
    <w:tmpl w:val="169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02CCF"/>
    <w:multiLevelType w:val="multilevel"/>
    <w:tmpl w:val="71E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01C29"/>
    <w:multiLevelType w:val="multilevel"/>
    <w:tmpl w:val="11BA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B7998"/>
    <w:multiLevelType w:val="multilevel"/>
    <w:tmpl w:val="116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F5AD1"/>
    <w:multiLevelType w:val="multilevel"/>
    <w:tmpl w:val="BFDC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6030D"/>
    <w:multiLevelType w:val="hybridMultilevel"/>
    <w:tmpl w:val="25A81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064F9"/>
    <w:multiLevelType w:val="multilevel"/>
    <w:tmpl w:val="C55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73"/>
    <w:rsid w:val="000035A9"/>
    <w:rsid w:val="0011055C"/>
    <w:rsid w:val="001B469E"/>
    <w:rsid w:val="00314D9A"/>
    <w:rsid w:val="003B080A"/>
    <w:rsid w:val="0045054A"/>
    <w:rsid w:val="00576253"/>
    <w:rsid w:val="005C48D6"/>
    <w:rsid w:val="00696173"/>
    <w:rsid w:val="00C51949"/>
    <w:rsid w:val="00CB553F"/>
    <w:rsid w:val="00E33F44"/>
    <w:rsid w:val="00E67160"/>
    <w:rsid w:val="00F10E77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B36A"/>
  <w15:chartTrackingRefBased/>
  <w15:docId w15:val="{9B6F3E4F-14CF-458C-A987-B7B530C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961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961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96173"/>
    <w:rPr>
      <w:b/>
      <w:bCs/>
    </w:rPr>
  </w:style>
  <w:style w:type="paragraph" w:styleId="NormalnyWeb">
    <w:name w:val="Normal (Web)"/>
    <w:basedOn w:val="Normalny"/>
    <w:uiPriority w:val="99"/>
    <w:unhideWhenUsed/>
    <w:rsid w:val="0069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617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1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00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pl/app/mobywatel/id1339613469?l=pl&amp;mt=8" TargetMode="External"/><Relationship Id="rId13" Type="http://schemas.openxmlformats.org/officeDocument/2006/relationships/hyperlink" Target="https://www.mobywatel.gov.pl/mobywatel.android.mlegitymacjastudencka.regulamin.2.1.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pl.nask.mobywatel" TargetMode="External"/><Relationship Id="rId12" Type="http://schemas.openxmlformats.org/officeDocument/2006/relationships/hyperlink" Target="https://www.gov.pl/web/cyfryz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pl.nask.mobywatel" TargetMode="External"/><Relationship Id="rId11" Type="http://schemas.openxmlformats.org/officeDocument/2006/relationships/hyperlink" Target="https://play.google.com/store/apps/details?id=pl.nask.mobywatel&amp;hl=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bialczyk@tznd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pl/app/mobywatel/id1339613469?l=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Białczyk</dc:creator>
  <cp:keywords/>
  <dc:description/>
  <cp:lastModifiedBy>Sylwia Białczyk</cp:lastModifiedBy>
  <cp:revision>11</cp:revision>
  <dcterms:created xsi:type="dcterms:W3CDTF">2021-02-04T12:56:00Z</dcterms:created>
  <dcterms:modified xsi:type="dcterms:W3CDTF">2021-02-08T12:07:00Z</dcterms:modified>
</cp:coreProperties>
</file>